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0C0D3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30" w:rsidRPr="000C0D30" w:rsidRDefault="000C0D30" w:rsidP="000C0D3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F3DC6">
              <w:rPr>
                <w:rFonts w:eastAsia="Times New Roman"/>
                <w:color w:val="000000"/>
                <w:sz w:val="20"/>
                <w:szCs w:val="20"/>
              </w:rPr>
              <w:t>Daha önce Yatay Geçiş Yönetmelik Ek Madde-1 Uygulama Esaslarına göre yatay geçiş yapmadığına dair Taahhütname.</w:t>
            </w:r>
          </w:p>
          <w:p w:rsidR="007678D1" w:rsidRPr="000C0D30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342FF9" w:rsidRPr="00342FF9" w:rsidRDefault="000C0D30" w:rsidP="000C0D30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Tari:..../..../2020</w:t>
      </w:r>
      <w:bookmarkStart w:id="0" w:name="_GoBack"/>
      <w:bookmarkEnd w:id="0"/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0A" w:rsidRDefault="000E530A">
      <w:r>
        <w:separator/>
      </w:r>
    </w:p>
  </w:endnote>
  <w:endnote w:type="continuationSeparator" w:id="0">
    <w:p w:rsidR="000E530A" w:rsidRDefault="000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0A" w:rsidRDefault="000E530A">
      <w:r>
        <w:separator/>
      </w:r>
    </w:p>
  </w:footnote>
  <w:footnote w:type="continuationSeparator" w:id="0">
    <w:p w:rsidR="000E530A" w:rsidRDefault="000E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C0D30"/>
    <w:rsid w:val="000E530A"/>
    <w:rsid w:val="00305B5B"/>
    <w:rsid w:val="00342FF9"/>
    <w:rsid w:val="004F24E0"/>
    <w:rsid w:val="00544741"/>
    <w:rsid w:val="00556E91"/>
    <w:rsid w:val="007678D1"/>
    <w:rsid w:val="00804B74"/>
    <w:rsid w:val="00826EA2"/>
    <w:rsid w:val="00837BB0"/>
    <w:rsid w:val="00987AA2"/>
    <w:rsid w:val="00B06D72"/>
    <w:rsid w:val="00E605D4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250C"/>
  <w15:docId w15:val="{3747441D-CDFA-4CA8-B7DD-0C29AD5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2020-01-14T12:11:00Z</dcterms:created>
  <dcterms:modified xsi:type="dcterms:W3CDTF">2020-01-14T12:11:00Z</dcterms:modified>
</cp:coreProperties>
</file>